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C2" w:rsidRDefault="007A28C2" w:rsidP="007A28C2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Сведения о</w:t>
      </w:r>
      <w:r>
        <w:rPr>
          <w:sz w:val="28"/>
        </w:rPr>
        <w:t xml:space="preserve"> доходах, расходах, об имуществе и обязательствах имущественного характера</w:t>
      </w:r>
    </w:p>
    <w:p w:rsidR="007A28C2" w:rsidRDefault="007A28C2" w:rsidP="007A28C2">
      <w:pPr>
        <w:spacing w:after="120" w:line="240" w:lineRule="auto"/>
        <w:jc w:val="center"/>
        <w:rPr>
          <w:sz w:val="28"/>
        </w:rPr>
      </w:pPr>
      <w:r>
        <w:rPr>
          <w:sz w:val="28"/>
        </w:rPr>
        <w:t>за 2021 год</w:t>
      </w:r>
    </w:p>
    <w:p w:rsidR="007A28C2" w:rsidRPr="007A28C2" w:rsidRDefault="007A28C2" w:rsidP="007A28C2">
      <w:pPr>
        <w:spacing w:line="240" w:lineRule="auto"/>
        <w:jc w:val="center"/>
        <w:rPr>
          <w:sz w:val="28"/>
          <w:u w:val="single"/>
        </w:rPr>
      </w:pPr>
      <w:r w:rsidRPr="007A28C2">
        <w:rPr>
          <w:noProof/>
          <w:sz w:val="28"/>
          <w:u w:val="single"/>
        </w:rPr>
        <w:t>Управление государственного</w:t>
      </w:r>
      <w:r w:rsidRPr="007A28C2">
        <w:rPr>
          <w:sz w:val="28"/>
          <w:u w:val="single"/>
        </w:rPr>
        <w:t xml:space="preserve">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</w:t>
      </w:r>
    </w:p>
    <w:tbl>
      <w:tblPr>
        <w:tblStyle w:val="table"/>
        <w:tblW w:w="4974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7"/>
        <w:gridCol w:w="1455"/>
        <w:gridCol w:w="15"/>
        <w:gridCol w:w="1990"/>
        <w:gridCol w:w="1275"/>
        <w:gridCol w:w="1134"/>
        <w:gridCol w:w="1138"/>
        <w:gridCol w:w="1276"/>
        <w:gridCol w:w="1125"/>
        <w:gridCol w:w="6"/>
        <w:gridCol w:w="1138"/>
        <w:gridCol w:w="1134"/>
        <w:gridCol w:w="1844"/>
        <w:gridCol w:w="1559"/>
      </w:tblGrid>
      <w:tr w:rsidR="007A28C2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A28C2" w:rsidRDefault="007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F42C26" w:rsidRPr="00F42C26" w:rsidTr="002F19C3">
        <w:tc>
          <w:tcPr>
            <w:tcW w:w="3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Журавлев А.Б. </w:t>
            </w:r>
          </w:p>
        </w:tc>
        <w:tc>
          <w:tcPr>
            <w:tcW w:w="19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Заместитель начальника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Земельные участки (</w:t>
            </w:r>
            <w:proofErr w:type="gramStart"/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Садовый</w:t>
            </w:r>
            <w:proofErr w:type="gramEnd"/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637.00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Гараж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легковой автомобиль СУБАРУ </w:t>
            </w:r>
            <w:proofErr w:type="spellStart"/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Форестер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3217744.58</w:t>
            </w:r>
          </w:p>
        </w:tc>
      </w:tr>
      <w:tr w:rsidR="00F42C26" w:rsidRPr="00F42C26" w:rsidTr="002F19C3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62.80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26" w:rsidRPr="00F42C26" w:rsidTr="002F19C3">
        <w:tc>
          <w:tcPr>
            <w:tcW w:w="34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62.80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Овощехранилище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1003439.55</w:t>
            </w:r>
          </w:p>
        </w:tc>
      </w:tr>
      <w:tr w:rsidR="00F42C26" w:rsidRPr="00F42C26" w:rsidTr="00981C64">
        <w:tc>
          <w:tcPr>
            <w:tcW w:w="3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Менщиков</w:t>
            </w:r>
            <w:proofErr w:type="spellEnd"/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А.В.</w:t>
            </w:r>
          </w:p>
        </w:tc>
        <w:tc>
          <w:tcPr>
            <w:tcW w:w="19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1610.00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легковой автомобиль ТОЙОТА LEXUS RX450H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1479948.60</w:t>
            </w: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289.60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Супруга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1610.00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30000.00</w:t>
            </w: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289.60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Земельный участок. Для размещения домов индивидуальной жилой </w:t>
            </w: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застройки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1610.00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0.00</w:t>
            </w: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Жилой дом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289.60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Жилой дом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289.60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1610.00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0.00</w:t>
            </w: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1610.00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0.00</w:t>
            </w:r>
          </w:p>
        </w:tc>
      </w:tr>
      <w:tr w:rsidR="00F42C26" w:rsidRPr="00F42C26" w:rsidTr="00981C64">
        <w:tc>
          <w:tcPr>
            <w:tcW w:w="34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C26" w:rsidRPr="00F42C26" w:rsidRDefault="00F42C26" w:rsidP="00304D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Жилой дом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289.60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42C26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7AE3" w:rsidRPr="00F42C26" w:rsidTr="00F42C26"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F42C26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4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Полынцев С.А.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81.10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13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Квартира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29.50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легковой автомобиль ТОЙОТА COROLLA SPACIO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C7AE3" w:rsidRPr="00F42C26" w:rsidRDefault="009C7AE3" w:rsidP="0030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26">
              <w:rPr>
                <w:rFonts w:ascii="Times New Roman" w:eastAsia="Times New Roman" w:hAnsi="Times New Roman" w:cs="Times New Roman"/>
                <w:sz w:val="16"/>
                <w:szCs w:val="18"/>
              </w:rPr>
              <w:t>1770166.00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Бакиева В.Н.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1483210.92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Platz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151716.11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Самохвалов А.С.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787878.28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Частный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Focus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588847.32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Береславский А.Б.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главный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1294699.07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ЛЕКСУС RX 300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1106872.95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Архипенко А.Б.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025.19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Тигуан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146000.60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Зайцева Т.С.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Subaru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Forester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697410.16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Mazda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Cx-5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1088141.49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Мищенко О.И.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(4/21)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X-Trail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1891721.23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(12/21)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3538341.34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(12/21)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(10/21)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долевая (9/21)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89.70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Заиченко Е.Б.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(Земли сельскохозяйственного назначения, для садоводства)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6442.10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CRV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1561816.25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(2/7)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Лэнд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Крузер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652898.56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(5/7)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13129.58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Скасырская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овощехранилище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RAV4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1278076.66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(Бокс)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Петришин А.П.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1450975.55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150400.00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Федоренко О.Л.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дочь: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(Федоренко) Маргарита Андреевна, 1994 г.р.)</w:t>
            </w:r>
            <w:proofErr w:type="gramEnd"/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865898.48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493588.11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Гришина С.Ю.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829935.65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Орёл О.В.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734407.08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Полохин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Н.С.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Находящиеся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в составе дачных, садоводческих и огороднических объединений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554.00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(2/5)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X-Trail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1309222.54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(Земли населённых пунктов для ведения садоводства)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2443545.28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Чумаченко А.В.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681020.17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Брежнева Е. 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поло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990764.91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25836.53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Аксенова Е.О.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605044.96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грузовой автомобиль ИСУЗУ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juston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Балышева С.Д.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(Для размещения домов индивидуальной жилой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980806.41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Шутько В.А.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876442.68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42.81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Note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876018.02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Королева В.В.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1119909.85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Кострюков С.Н.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KIA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Sorento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1133621.79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497182.00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Сурков В.И.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РИО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1263355.54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(Под индивидуальное жилищное строительство)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501270.76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Тимофеев Д.В.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ХУНДАЙ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Туксон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1221820.63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71.70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538335.54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Найденов В.А.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Corolla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600767.48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Николаенко  Н.Н.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321074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593326.15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средство УРАЛ М6736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222811.61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3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Борисов В.Н.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3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(1/6)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поло-седан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950506.38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(1/6)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823348.41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Дёмина И.В.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514938.34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INFINITI FX35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ХОВО HOWO ZZ3257M3847W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150000.00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Долин </w:t>
            </w:r>
            <w:r w:rsidR="00FE55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FE5514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801.20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NISSAN WINGROAD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774759.06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Зеленина Е.Е.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(Под индивидуальное жилищное строительство)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ОПЕЛЬ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(A-H)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562606.00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1899620.49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Корнишева А.В.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Subaru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legasy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560742.55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(Жилое строение без права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регстрации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проживания)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ХАРРИЕР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Находящиеся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 составе дачных, садоводческих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огороднических объединений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568.00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Находящиеся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Находящиеся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Ломоносов Е.В.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 ASX1.8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830151.62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506698.87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Найденова А.О.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Corolla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600767.48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Попков П.В.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979719.00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914479.00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Прозоровская </w:t>
            </w:r>
            <w:r w:rsidR="00FE55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861990.49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Рыбкова А.Е.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государственный инспектор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(Под индивидуальное жилищное строительство)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SOLARIS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1619517.05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АВТОКРАН HINO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9461632.65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127.10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АФ 67240А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(ОВОЩЕХРАНИЛИЩЕ №3)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КАМАЗ 5410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АССАЖИРСКОЕ УАЗ 220695-04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АВТОБУС ПАЗ 32053-70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транспортное средство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ПОЛУПРИЦЕП БОРТОВОЙ ОДА 39370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КАМАЗ 5410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КАМАЗ 5511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Сочивкина Е.А.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877197.65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Темников Е.Л.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Сузуки-Эскудо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Эскудо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823568.11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(9/20)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(9/20)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496197.28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(1/20)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536662.63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X-TRAIL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387552.23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TOYOTA PRIUS ALPHA HYBRID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Чечурин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В.Г.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504719.86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долевая (1/4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Максимом Алексеевичем и 1/2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Ольгой Ивановной)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GREAT WALL CC 6461 KM67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639486.04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Юдина Т.И.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САННИ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648893.35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Козлов А.В.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1645964.84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1424796.19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Дерипаско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Соренто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775884.50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262384.28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Батьков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FE5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грузовой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Хайлюкс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6045367.80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DAIHATSU MIRA E:S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934897.74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Пелишкова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Я.И.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631158.18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Бухарев Д.В.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Allex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1139361.57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52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(Дачный</w:t>
            </w:r>
            <w:r w:rsidR="00521A4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602619.00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(нежилое помещение (парковочное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(44/8859)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Савельева И.А.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специалист-эксперт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CIVIC FERIO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486998.10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Казахстан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Храмцов А.Н.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ВАЗ 212300 Нива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трэвел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2369475.18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1845811.45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712605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Китура И.С.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 3-комнатная квартира)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917482.04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ХУНДАЙ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Гетц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Железников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В.О.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лавный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МАЗДА 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586562.06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Быкова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А.С.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осударственный инспектор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ЛЕКСУС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573503.52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Горбач Г.Н.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(6/7)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1221199.40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Колосова А.Ю.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 доли)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 супруга 2-х комнатная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670466.17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RIO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1060748.74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 отца двухкомнатная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О.А.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ДЖУК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5085180.69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539.10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CR-V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3276591.81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Долматова Н.Н.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старший специалист 2 разряда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594918.00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HONDAODYSSEY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953860.70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LAND CRUISER 200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20B7D" w:rsidRDefault="00420B7D" w:rsidP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0B7D" w:rsidRDefault="00420B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LADA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lARGUS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0B7D" w:rsidRDefault="0042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A51D6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Воронова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Ю.В.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отдела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IX35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1071293.16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Талагаева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Н.Н.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1197494.86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Sportage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437280.71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(Садовый дом)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(Хозяйственная постройка (баня))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Анисимов Е.Н.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консультант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822194.83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A51D6" w:rsidRDefault="002A51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Гаражи (Гараж)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Королла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147542.63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Макарова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И.А.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едущий специалист-эксперт 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602804.61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Pr="002A51D6" w:rsidRDefault="00712605" w:rsidP="0071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Плотников Е.А.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главный 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1143324.98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Гуральников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А.Г.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Focus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878323.85</w:t>
            </w:r>
          </w:p>
        </w:tc>
      </w:tr>
      <w:tr w:rsidR="009C7AE3" w:rsidTr="00F42C26">
        <w:tc>
          <w:tcPr>
            <w:tcW w:w="3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A51D6" w:rsidP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Ладоша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В.С.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95FB5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7A2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533079.71</w:t>
            </w: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Летов </w:t>
            </w:r>
            <w:r w:rsidR="00295F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С.М.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государственный инспектор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922422.13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7A28C2" w:rsidRDefault="007A28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(парковочное место)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A28C2" w:rsidRDefault="007A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7AE3" w:rsidTr="00F42C26">
        <w:tc>
          <w:tcPr>
            <w:tcW w:w="35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F11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71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Обухович А.А.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 w:rsidP="0029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683503.95</w:t>
            </w:r>
          </w:p>
        </w:tc>
      </w:tr>
      <w:tr w:rsidR="009C7AE3" w:rsidTr="00F42C26">
        <w:tc>
          <w:tcPr>
            <w:tcW w:w="354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2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1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2A51D6" w:rsidRDefault="002A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</w:tr>
    </w:tbl>
    <w:p w:rsidR="007A28C2" w:rsidRPr="001F55F6" w:rsidRDefault="007A28C2">
      <w:pPr>
        <w:rPr>
          <w:sz w:val="28"/>
          <w:lang w:val="en-US"/>
        </w:rPr>
      </w:pPr>
    </w:p>
    <w:sectPr w:rsidR="007A28C2" w:rsidRPr="001F55F6" w:rsidSect="002A51D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1B" w:rsidRDefault="00F1111B" w:rsidP="00104F9B">
      <w:pPr>
        <w:spacing w:after="0" w:line="240" w:lineRule="auto"/>
      </w:pPr>
      <w:r>
        <w:separator/>
      </w:r>
    </w:p>
  </w:endnote>
  <w:endnote w:type="continuationSeparator" w:id="0">
    <w:p w:rsidR="00F1111B" w:rsidRDefault="00F1111B" w:rsidP="0010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1B" w:rsidRDefault="00F1111B" w:rsidP="00104F9B">
      <w:pPr>
        <w:spacing w:after="0" w:line="240" w:lineRule="auto"/>
      </w:pPr>
      <w:r>
        <w:separator/>
      </w:r>
    </w:p>
  </w:footnote>
  <w:footnote w:type="continuationSeparator" w:id="0">
    <w:p w:rsidR="00F1111B" w:rsidRDefault="00F1111B" w:rsidP="00104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F9B"/>
    <w:rsid w:val="00104F9B"/>
    <w:rsid w:val="00295FB5"/>
    <w:rsid w:val="002A51D6"/>
    <w:rsid w:val="00420B7D"/>
    <w:rsid w:val="00521A4B"/>
    <w:rsid w:val="00712605"/>
    <w:rsid w:val="00736536"/>
    <w:rsid w:val="007A28C2"/>
    <w:rsid w:val="009C7AE3"/>
    <w:rsid w:val="00BC2618"/>
    <w:rsid w:val="00EC310C"/>
    <w:rsid w:val="00F1111B"/>
    <w:rsid w:val="00F42C26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104F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51D6"/>
  </w:style>
  <w:style w:type="paragraph" w:styleId="a6">
    <w:name w:val="footer"/>
    <w:basedOn w:val="a"/>
    <w:link w:val="a7"/>
    <w:uiPriority w:val="99"/>
    <w:semiHidden/>
    <w:unhideWhenUsed/>
    <w:rsid w:val="002A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8D7C-493C-4024-A5B3-BEB0D7A1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УГАН НОТБ СФО Ространснадзора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Скасырская Ирина Викторовна</cp:lastModifiedBy>
  <cp:revision>2</cp:revision>
  <cp:lastPrinted>2022-05-11T01:48:00Z</cp:lastPrinted>
  <dcterms:created xsi:type="dcterms:W3CDTF">2022-05-26T02:04:00Z</dcterms:created>
  <dcterms:modified xsi:type="dcterms:W3CDTF">2022-05-26T02:04:00Z</dcterms:modified>
</cp:coreProperties>
</file>